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BE" w:rsidRDefault="00C60BBE" w:rsidP="00C60BBE">
      <w:pPr>
        <w:jc w:val="center"/>
      </w:pPr>
      <w:r>
        <w:object w:dxaOrig="67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5" o:title=""/>
          </v:shape>
          <o:OLEObject Type="Embed" ProgID="Word.Document.8" ShapeID="_x0000_i1025" DrawAspect="Content" ObjectID="_1570277418" r:id="rId6"/>
        </w:object>
      </w:r>
    </w:p>
    <w:p w:rsidR="00C60BBE" w:rsidRDefault="00C60BBE" w:rsidP="00C60BBE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Шевченківська сільська рада</w:t>
      </w:r>
    </w:p>
    <w:p w:rsidR="00C60BBE" w:rsidRDefault="00C60BBE" w:rsidP="00C60BBE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Броварського району, Київської області</w:t>
      </w:r>
    </w:p>
    <w:p w:rsidR="00C60BBE" w:rsidRDefault="00C60BBE" w:rsidP="00C60BBE">
      <w:pPr>
        <w:jc w:val="center"/>
        <w:outlineLvl w:val="0"/>
        <w:rPr>
          <w:sz w:val="28"/>
          <w:szCs w:val="28"/>
          <w:lang w:val="uk-UA"/>
        </w:rPr>
      </w:pPr>
    </w:p>
    <w:p w:rsidR="00C60BBE" w:rsidRDefault="00C60BBE" w:rsidP="00C60BBE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проект    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C60BBE" w:rsidRDefault="00C60BBE" w:rsidP="00C60BBE">
      <w:pPr>
        <w:pStyle w:val="2"/>
        <w:ind w:right="2619"/>
        <w:rPr>
          <w:rFonts w:eastAsia="Calibri"/>
          <w:sz w:val="28"/>
          <w:lang w:val="uk-UA"/>
        </w:rPr>
      </w:pPr>
      <w:r>
        <w:rPr>
          <w:rFonts w:eastAsia="Calibri"/>
          <w:sz w:val="28"/>
          <w:lang w:val="uk-UA"/>
        </w:rPr>
        <w:t>Про затвердження проекту землеустрою щодо відведення земельної ділянки</w:t>
      </w:r>
      <w:r>
        <w:rPr>
          <w:rFonts w:eastAsia="Calibri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будівництва та обслуговування будівель </w:t>
      </w:r>
      <w:r>
        <w:rPr>
          <w:sz w:val="28"/>
          <w:szCs w:val="28"/>
          <w:lang w:val="uk-UA"/>
        </w:rPr>
        <w:t xml:space="preserve">закладів культурно-просвітницького обслуговування </w:t>
      </w:r>
    </w:p>
    <w:p w:rsidR="00C60BBE" w:rsidRDefault="00C60BBE" w:rsidP="00C60BBE">
      <w:pPr>
        <w:pStyle w:val="2"/>
        <w:ind w:firstLine="708"/>
        <w:jc w:val="both"/>
        <w:rPr>
          <w:rFonts w:eastAsia="Calibri"/>
          <w:sz w:val="28"/>
          <w:lang w:val="uk-UA"/>
        </w:rPr>
      </w:pPr>
      <w:r>
        <w:rPr>
          <w:rFonts w:eastAsia="Calibri"/>
          <w:sz w:val="28"/>
          <w:lang w:val="uk-UA"/>
        </w:rPr>
        <w:t xml:space="preserve">Розглянувши проект відведення земельної ділянки виготовлений     ТОВ « </w:t>
      </w:r>
      <w:proofErr w:type="spellStart"/>
      <w:r>
        <w:rPr>
          <w:rFonts w:eastAsia="Calibri"/>
          <w:sz w:val="28"/>
          <w:lang w:val="uk-UA"/>
        </w:rPr>
        <w:t>Укргеоземпроект</w:t>
      </w:r>
      <w:proofErr w:type="spellEnd"/>
      <w:r>
        <w:rPr>
          <w:rFonts w:eastAsia="Calibri"/>
          <w:sz w:val="28"/>
          <w:lang w:val="uk-UA"/>
        </w:rPr>
        <w:t xml:space="preserve">» та керуючись </w:t>
      </w:r>
      <w:proofErr w:type="spellStart"/>
      <w:r>
        <w:rPr>
          <w:rFonts w:eastAsia="Calibri"/>
          <w:sz w:val="28"/>
          <w:lang w:val="uk-UA"/>
        </w:rPr>
        <w:t>ст</w:t>
      </w:r>
      <w:proofErr w:type="spellEnd"/>
      <w:r>
        <w:rPr>
          <w:rFonts w:eastAsia="Calibri"/>
          <w:sz w:val="28"/>
          <w:lang w:val="uk-UA"/>
        </w:rPr>
        <w:t xml:space="preserve">аттями 12, 83, 122 Земельного кодексу України, Законом України «Про землеустрій», ст. 26, п. 34 Закону України «Про місцеве самоврядування в Україні», Постановою Кабінету Міністрів України «Про затвердження Порядку проведення інвентаризації земель» від 23 травня 2012 року №513 та здійснення контролю за використанням і охороною земель сільської ради, сільська рада </w:t>
      </w:r>
    </w:p>
    <w:p w:rsidR="00C60BBE" w:rsidRDefault="00C60BBE" w:rsidP="00C60BBE">
      <w:pPr>
        <w:pStyle w:val="2"/>
        <w:rPr>
          <w:rFonts w:eastAsia="Calibri"/>
          <w:sz w:val="28"/>
          <w:lang w:val="uk-UA"/>
        </w:rPr>
      </w:pPr>
    </w:p>
    <w:p w:rsidR="00C60BBE" w:rsidRDefault="00C60BBE" w:rsidP="00C60BBE">
      <w:pPr>
        <w:pStyle w:val="2"/>
        <w:jc w:val="center"/>
        <w:rPr>
          <w:rFonts w:eastAsia="Calibri"/>
          <w:sz w:val="28"/>
          <w:lang w:val="uk-UA"/>
        </w:rPr>
      </w:pPr>
      <w:r>
        <w:rPr>
          <w:rFonts w:eastAsia="Calibri"/>
          <w:sz w:val="28"/>
          <w:lang w:val="uk-UA"/>
        </w:rPr>
        <w:t>В И Р І Ш И Л А :</w:t>
      </w:r>
    </w:p>
    <w:p w:rsidR="00C60BBE" w:rsidRDefault="00C60BBE" w:rsidP="00C60BBE">
      <w:pPr>
        <w:pStyle w:val="2"/>
        <w:rPr>
          <w:rFonts w:eastAsia="Calibri"/>
          <w:sz w:val="28"/>
          <w:lang w:val="uk-UA"/>
        </w:rPr>
      </w:pPr>
    </w:p>
    <w:p w:rsidR="00C60BBE" w:rsidRDefault="00C60BBE" w:rsidP="00C60BBE">
      <w:pPr>
        <w:pStyle w:val="2"/>
        <w:ind w:right="-1"/>
        <w:jc w:val="both"/>
        <w:rPr>
          <w:rFonts w:eastAsia="Calibri"/>
          <w:sz w:val="28"/>
          <w:lang w:val="uk-UA"/>
        </w:rPr>
      </w:pPr>
      <w:r>
        <w:rPr>
          <w:sz w:val="28"/>
          <w:lang w:val="uk-UA"/>
        </w:rPr>
        <w:t xml:space="preserve">1.Затвердити проект землеустрою щодо відведення в постійне користування Шевченківській сільській раді   </w:t>
      </w:r>
      <w:r>
        <w:rPr>
          <w:sz w:val="28"/>
          <w:szCs w:val="28"/>
          <w:lang w:val="uk-UA"/>
        </w:rPr>
        <w:t xml:space="preserve">будівництва та обслуговування будівель </w:t>
      </w:r>
      <w:r w:rsidR="00A05E59">
        <w:rPr>
          <w:sz w:val="28"/>
          <w:szCs w:val="28"/>
          <w:lang w:val="uk-UA"/>
        </w:rPr>
        <w:t>закладів культурно-просвітницького обслуговування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земельну</w:t>
      </w:r>
      <w:r w:rsidR="00A05E59">
        <w:rPr>
          <w:color w:val="000000"/>
          <w:sz w:val="28"/>
          <w:szCs w:val="28"/>
          <w:shd w:val="clear" w:color="auto" w:fill="FFFFFF"/>
          <w:lang w:val="uk-UA"/>
        </w:rPr>
        <w:t xml:space="preserve"> ділянку площею 1,4700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га 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села Шевченкове</w:t>
      </w:r>
      <w:r w:rsidR="00A05E59">
        <w:rPr>
          <w:sz w:val="28"/>
          <w:lang w:val="uk-UA"/>
        </w:rPr>
        <w:t xml:space="preserve">  по вулиці Вишнева,5</w:t>
      </w:r>
      <w:r>
        <w:rPr>
          <w:sz w:val="28"/>
          <w:lang w:val="uk-UA"/>
        </w:rPr>
        <w:t xml:space="preserve"> в селі Шевченкове   Броварського району Київської області,  </w:t>
      </w:r>
      <w:r>
        <w:rPr>
          <w:sz w:val="28"/>
          <w:szCs w:val="28"/>
          <w:lang w:val="uk-UA"/>
        </w:rPr>
        <w:t>за рахунок земель громадських забудов</w:t>
      </w:r>
      <w:r>
        <w:rPr>
          <w:sz w:val="28"/>
          <w:lang w:val="uk-UA"/>
        </w:rPr>
        <w:t xml:space="preserve">. </w:t>
      </w:r>
    </w:p>
    <w:p w:rsidR="00C60BBE" w:rsidRDefault="00C60BBE" w:rsidP="00C60BBE">
      <w:pPr>
        <w:pStyle w:val="a3"/>
        <w:ind w:left="36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Кадастровий номер земельн</w:t>
      </w:r>
      <w:r w:rsidR="00A05E59">
        <w:rPr>
          <w:sz w:val="28"/>
          <w:lang w:val="uk-UA"/>
        </w:rPr>
        <w:t>ої ділянки 3221289501:01:036:0039</w:t>
      </w:r>
      <w:r>
        <w:rPr>
          <w:sz w:val="28"/>
          <w:lang w:val="uk-UA"/>
        </w:rPr>
        <w:t>.</w:t>
      </w:r>
    </w:p>
    <w:p w:rsidR="00C60BBE" w:rsidRDefault="00C60BBE" w:rsidP="00C60BBE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2. </w:t>
      </w:r>
      <w:proofErr w:type="spellStart"/>
      <w:r>
        <w:rPr>
          <w:bCs/>
          <w:sz w:val="28"/>
          <w:szCs w:val="28"/>
        </w:rPr>
        <w:t>Прийняти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комунальну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власність</w:t>
      </w:r>
      <w:proofErr w:type="spellEnd"/>
      <w:r>
        <w:rPr>
          <w:bCs/>
          <w:sz w:val="28"/>
          <w:szCs w:val="28"/>
          <w:lang w:val="uk-UA"/>
        </w:rPr>
        <w:t xml:space="preserve"> на праві постійного користування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земельну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ділянку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площею</w:t>
      </w:r>
      <w:proofErr w:type="spellEnd"/>
      <w:r>
        <w:rPr>
          <w:bCs/>
          <w:sz w:val="28"/>
          <w:szCs w:val="28"/>
        </w:rPr>
        <w:t xml:space="preserve"> </w:t>
      </w:r>
      <w:r w:rsidR="00A05E59">
        <w:rPr>
          <w:bCs/>
          <w:sz w:val="28"/>
          <w:szCs w:val="28"/>
          <w:lang w:val="uk-UA"/>
        </w:rPr>
        <w:t>1,4700</w:t>
      </w:r>
      <w:r>
        <w:rPr>
          <w:bCs/>
          <w:sz w:val="28"/>
          <w:szCs w:val="28"/>
          <w:lang w:val="uk-UA"/>
        </w:rPr>
        <w:t>га</w:t>
      </w:r>
      <w:r>
        <w:rPr>
          <w:bCs/>
          <w:sz w:val="28"/>
          <w:szCs w:val="28"/>
        </w:rPr>
        <w:t xml:space="preserve">  в </w:t>
      </w:r>
      <w:proofErr w:type="spellStart"/>
      <w:r>
        <w:rPr>
          <w:bCs/>
          <w:sz w:val="28"/>
          <w:szCs w:val="28"/>
        </w:rPr>
        <w:t>селі</w:t>
      </w:r>
      <w:proofErr w:type="spellEnd"/>
      <w:r>
        <w:rPr>
          <w:bCs/>
          <w:sz w:val="28"/>
          <w:szCs w:val="28"/>
        </w:rPr>
        <w:t xml:space="preserve"> Шевченкове </w:t>
      </w:r>
      <w:r w:rsidR="00A05E59">
        <w:rPr>
          <w:sz w:val="28"/>
          <w:szCs w:val="28"/>
          <w:lang w:val="uk-UA"/>
        </w:rPr>
        <w:t xml:space="preserve">по вулиці  </w:t>
      </w:r>
      <w:proofErr w:type="gramStart"/>
      <w:r w:rsidR="00A05E59">
        <w:rPr>
          <w:sz w:val="28"/>
          <w:szCs w:val="28"/>
          <w:lang w:val="uk-UA"/>
        </w:rPr>
        <w:t>Вишнева</w:t>
      </w:r>
      <w:proofErr w:type="gramEnd"/>
      <w:r w:rsidR="00A05E59">
        <w:rPr>
          <w:sz w:val="28"/>
          <w:szCs w:val="28"/>
          <w:lang w:val="uk-UA"/>
        </w:rPr>
        <w:t>,5</w:t>
      </w:r>
    </w:p>
    <w:p w:rsidR="00C60BBE" w:rsidRDefault="00C60BBE" w:rsidP="00C60B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Доручити сільському голові Йовенко В.М. зареєструвати земельну ділянку в Державній реєстрації речових прав на нерухоме майно.</w:t>
      </w:r>
    </w:p>
    <w:p w:rsidR="00C60BBE" w:rsidRDefault="00C60BBE" w:rsidP="00C60BBE">
      <w:pPr>
        <w:pStyle w:val="2"/>
        <w:rPr>
          <w:rFonts w:eastAsia="Calibri"/>
          <w:sz w:val="28"/>
          <w:szCs w:val="28"/>
        </w:rPr>
      </w:pPr>
    </w:p>
    <w:p w:rsidR="00C60BBE" w:rsidRDefault="00C60BBE" w:rsidP="00C60BBE">
      <w:pPr>
        <w:rPr>
          <w:lang w:val="uk-UA"/>
        </w:rPr>
      </w:pPr>
    </w:p>
    <w:p w:rsidR="00C60BBE" w:rsidRDefault="00C60BBE" w:rsidP="00C60B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В.М.Йовенко</w:t>
      </w:r>
    </w:p>
    <w:p w:rsidR="00C60BBE" w:rsidRDefault="00C60BBE" w:rsidP="00C60BBE">
      <w:pPr>
        <w:rPr>
          <w:lang w:val="uk-UA"/>
        </w:rPr>
      </w:pPr>
      <w:r>
        <w:rPr>
          <w:lang w:val="uk-UA"/>
        </w:rPr>
        <w:t>С.Шевченкове</w:t>
      </w:r>
    </w:p>
    <w:p w:rsidR="00C60BBE" w:rsidRDefault="00C60BBE" w:rsidP="00C60BBE">
      <w:pPr>
        <w:rPr>
          <w:lang w:val="uk-UA"/>
        </w:rPr>
      </w:pPr>
      <w:r>
        <w:rPr>
          <w:lang w:val="uk-UA"/>
        </w:rPr>
        <w:t>____.10.2017року</w:t>
      </w:r>
    </w:p>
    <w:p w:rsidR="00FE1466" w:rsidRPr="00C60BBE" w:rsidRDefault="00C60BBE">
      <w:pPr>
        <w:rPr>
          <w:lang w:val="uk-UA"/>
        </w:rPr>
      </w:pPr>
      <w:r>
        <w:rPr>
          <w:lang w:val="uk-UA"/>
        </w:rPr>
        <w:t>№_____- ХХІІ- позачергова</w:t>
      </w:r>
    </w:p>
    <w:sectPr w:rsidR="00FE1466" w:rsidRPr="00C60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C3"/>
    <w:rsid w:val="00841FC3"/>
    <w:rsid w:val="00A05E59"/>
    <w:rsid w:val="00C60BBE"/>
    <w:rsid w:val="00FE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60BBE"/>
    <w:pPr>
      <w:keepNext/>
      <w:outlineLvl w:val="1"/>
    </w:pPr>
    <w:rPr>
      <w:rFonts w:eastAsia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0BB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C60BBE"/>
    <w:pPr>
      <w:ind w:firstLine="709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semiHidden/>
    <w:rsid w:val="00C60BBE"/>
    <w:rPr>
      <w:rFonts w:ascii="Times New Roman" w:eastAsia="Calibri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60BBE"/>
    <w:pPr>
      <w:keepNext/>
      <w:outlineLvl w:val="1"/>
    </w:pPr>
    <w:rPr>
      <w:rFonts w:eastAsia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0BB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C60BBE"/>
    <w:pPr>
      <w:ind w:firstLine="709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semiHidden/>
    <w:rsid w:val="00C60BBE"/>
    <w:rPr>
      <w:rFonts w:ascii="Times New Roman" w:eastAsia="Calibri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2017-10-23T11:24:00Z</cp:lastPrinted>
  <dcterms:created xsi:type="dcterms:W3CDTF">2017-10-23T11:08:00Z</dcterms:created>
  <dcterms:modified xsi:type="dcterms:W3CDTF">2017-10-23T11:24:00Z</dcterms:modified>
</cp:coreProperties>
</file>