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35B9" w:rsidRPr="000805DB" w:rsidRDefault="000805DB" w:rsidP="00FC7021">
      <w:pPr>
        <w:tabs>
          <w:tab w:val="left" w:pos="2694"/>
        </w:tabs>
        <w:spacing w:after="0"/>
        <w:jc w:val="center"/>
        <w:rPr>
          <w:lang w:val="uk-UA"/>
        </w:rPr>
      </w:pPr>
      <w:r>
        <w:rPr>
          <w:rFonts w:ascii="Times New Roman" w:eastAsia="Calibri" w:hAnsi="Times New Roman" w:cs="Times New Roman"/>
          <w:sz w:val="24"/>
          <w:szCs w:val="24"/>
        </w:rPr>
        <w:object w:dxaOrig="67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Document.8" ShapeID="_x0000_i1025" DrawAspect="Content" ObjectID="_1552995755" r:id="rId8">
            <o:FieldCodes>\s</o:FieldCodes>
          </o:OLEObject>
        </w:object>
      </w:r>
    </w:p>
    <w:p w:rsidR="008C35B9" w:rsidRDefault="008C35B9" w:rsidP="00FC702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ШЕВЧЕНКІВСЬКА СІЛЬСЬКА РАДА</w:t>
      </w:r>
    </w:p>
    <w:p w:rsidR="008C35B9" w:rsidRDefault="008C35B9" w:rsidP="00FC702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БРОВАРСЬКОГО РАЙОНУ КИЇВСЬКОЇ ОБЛАСТІ</w:t>
      </w:r>
    </w:p>
    <w:p w:rsidR="008C35B9" w:rsidRDefault="008C35B9" w:rsidP="00FC702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РІШЕННЯ</w:t>
      </w:r>
    </w:p>
    <w:p w:rsidR="008C35B9" w:rsidRDefault="008C35B9" w:rsidP="008C35B9">
      <w:pPr>
        <w:jc w:val="center"/>
        <w:rPr>
          <w:rFonts w:ascii="Times New Roman" w:hAnsi="Times New Roman" w:cs="Times New Roman"/>
          <w:sz w:val="28"/>
          <w:szCs w:val="28"/>
          <w:lang w:val="uk-UA"/>
        </w:rPr>
      </w:pPr>
      <w:r>
        <w:rPr>
          <w:rFonts w:ascii="Times New Roman" w:hAnsi="Times New Roman" w:cs="Times New Roman"/>
          <w:sz w:val="28"/>
          <w:szCs w:val="28"/>
          <w:lang w:val="uk-UA"/>
        </w:rPr>
        <w:t>Про інвентаризацію земельної ділянки комунальної власності, що знаходиться на території села Шевченкове Броварського району Київської області.</w:t>
      </w:r>
    </w:p>
    <w:p w:rsidR="008C35B9" w:rsidRDefault="008C35B9" w:rsidP="008C35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Заслухавши інформацію сільського голови Йовенко Володимира Михайловича про надання дозволу на виготовлення технічної документації із землеустрою щодо інвентаризації земельної ділянки Шевченківської сільської ради, що розташована за адресою вул. Київська,12,</w:t>
      </w:r>
      <w:r w:rsidR="00FC7021">
        <w:rPr>
          <w:rFonts w:ascii="Times New Roman" w:hAnsi="Times New Roman" w:cs="Times New Roman"/>
          <w:sz w:val="28"/>
          <w:szCs w:val="28"/>
          <w:lang w:val="uk-UA"/>
        </w:rPr>
        <w:t>в селі</w:t>
      </w:r>
      <w:r>
        <w:rPr>
          <w:rFonts w:ascii="Times New Roman" w:hAnsi="Times New Roman" w:cs="Times New Roman"/>
          <w:sz w:val="28"/>
          <w:szCs w:val="28"/>
          <w:lang w:val="uk-UA"/>
        </w:rPr>
        <w:t xml:space="preserve"> Шевченкове Броварського району Київської області, керуючись ст.26 ЗУ «Про місцеве самоврядування в Україні», ст.8.19,35 ЗУ «Про землеустрій» ,ЗУ «Про охорону земель, ЗУ «Про розмежування земель комунальної та державної власності», постановою КМ України №513 від 23.05.2012року,ст.16 ЗУ «Про Державний земельний кадастр», Земельним кодексом України сесія сільської ради </w:t>
      </w:r>
    </w:p>
    <w:p w:rsidR="008C35B9" w:rsidRDefault="008C35B9" w:rsidP="008C35B9">
      <w:pPr>
        <w:jc w:val="center"/>
        <w:rPr>
          <w:rFonts w:ascii="Times New Roman" w:hAnsi="Times New Roman" w:cs="Times New Roman"/>
          <w:sz w:val="28"/>
          <w:szCs w:val="28"/>
          <w:lang w:val="uk-UA"/>
        </w:rPr>
      </w:pPr>
      <w:r>
        <w:rPr>
          <w:rFonts w:ascii="Times New Roman" w:hAnsi="Times New Roman" w:cs="Times New Roman"/>
          <w:sz w:val="28"/>
          <w:szCs w:val="28"/>
          <w:lang w:val="uk-UA"/>
        </w:rPr>
        <w:t>ВИРІШИЛА:</w:t>
      </w:r>
    </w:p>
    <w:p w:rsidR="008C35B9" w:rsidRDefault="008C35B9" w:rsidP="008C35B9">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Надати дозвіл на виготовлення технічної документації із землеустрою щодо інвентаризації земельної ділянки орієнтовною площею 0,15 га що перебуває в комунальній власності Шевченківської сільської ради, угіддя землі транспорту , згідно схеми формування земель села Шевченкове Броварського району Київської області.</w:t>
      </w:r>
    </w:p>
    <w:p w:rsidR="008C35B9" w:rsidRDefault="008C35B9" w:rsidP="008C35B9">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Звернутися до землевпорядної організації, яка має ліцензію </w:t>
      </w:r>
      <w:proofErr w:type="spellStart"/>
      <w:r>
        <w:rPr>
          <w:rFonts w:ascii="Times New Roman" w:hAnsi="Times New Roman" w:cs="Times New Roman"/>
          <w:sz w:val="28"/>
          <w:szCs w:val="28"/>
          <w:lang w:val="uk-UA"/>
        </w:rPr>
        <w:t>Держземагенства</w:t>
      </w:r>
      <w:proofErr w:type="spellEnd"/>
      <w:r>
        <w:rPr>
          <w:rFonts w:ascii="Times New Roman" w:hAnsi="Times New Roman" w:cs="Times New Roman"/>
          <w:sz w:val="28"/>
          <w:szCs w:val="28"/>
          <w:lang w:val="uk-UA"/>
        </w:rPr>
        <w:t xml:space="preserve"> України з метою замовлення робіт по розробці та виготовленню технічної документації із землеустрою щодо інвентаризації земельної ділянки орієнтовною площею 0,15 га що розташована за адресою вул. Київська,12, село Шевченкове Броварського району Київської області.</w:t>
      </w:r>
    </w:p>
    <w:p w:rsidR="008C35B9" w:rsidRDefault="008C35B9" w:rsidP="008C35B9">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 технічної документації із землеустрою щодо інвентаризації земельної ділянки, подати на затвердження на сесію сільської ради.</w:t>
      </w:r>
    </w:p>
    <w:p w:rsidR="000805DB" w:rsidRDefault="000805DB" w:rsidP="000805DB">
      <w:pPr>
        <w:pStyle w:val="a3"/>
        <w:jc w:val="both"/>
        <w:rPr>
          <w:rFonts w:ascii="Times New Roman" w:hAnsi="Times New Roman" w:cs="Times New Roman"/>
          <w:sz w:val="28"/>
          <w:szCs w:val="28"/>
          <w:lang w:val="uk-UA"/>
        </w:rPr>
      </w:pPr>
    </w:p>
    <w:p w:rsidR="008C35B9" w:rsidRDefault="008C35B9" w:rsidP="008C35B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В.М.Йовенко</w:t>
      </w:r>
    </w:p>
    <w:p w:rsidR="008C35B9" w:rsidRDefault="008C35B9" w:rsidP="008C35B9">
      <w:pPr>
        <w:pStyle w:val="a3"/>
        <w:jc w:val="both"/>
        <w:rPr>
          <w:rFonts w:ascii="Times New Roman" w:hAnsi="Times New Roman" w:cs="Times New Roman"/>
          <w:sz w:val="28"/>
          <w:szCs w:val="28"/>
          <w:lang w:val="uk-UA"/>
        </w:rPr>
      </w:pPr>
    </w:p>
    <w:p w:rsidR="008C35B9" w:rsidRDefault="000805DB" w:rsidP="008C35B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C35B9">
        <w:rPr>
          <w:rFonts w:ascii="Times New Roman" w:hAnsi="Times New Roman" w:cs="Times New Roman"/>
          <w:sz w:val="28"/>
          <w:szCs w:val="28"/>
          <w:lang w:val="uk-UA"/>
        </w:rPr>
        <w:t>.Шевченкове</w:t>
      </w:r>
    </w:p>
    <w:p w:rsidR="008C35B9" w:rsidRDefault="000805DB" w:rsidP="008C35B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22.03.</w:t>
      </w:r>
      <w:r w:rsidR="008C35B9">
        <w:rPr>
          <w:rFonts w:ascii="Times New Roman" w:hAnsi="Times New Roman" w:cs="Times New Roman"/>
          <w:sz w:val="28"/>
          <w:szCs w:val="28"/>
          <w:lang w:val="uk-UA"/>
        </w:rPr>
        <w:t>2017року</w:t>
      </w:r>
    </w:p>
    <w:p w:rsidR="008C35B9" w:rsidRDefault="000805DB" w:rsidP="008C35B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196-</w:t>
      </w:r>
      <w:r w:rsidR="008C35B9">
        <w:rPr>
          <w:rFonts w:ascii="Times New Roman" w:hAnsi="Times New Roman" w:cs="Times New Roman"/>
          <w:sz w:val="28"/>
          <w:szCs w:val="28"/>
          <w:lang w:val="uk-UA"/>
        </w:rPr>
        <w:t>ХІУ-УІІ</w:t>
      </w:r>
    </w:p>
    <w:p w:rsidR="008C35B9" w:rsidRDefault="008C35B9" w:rsidP="008C35B9">
      <w:pPr>
        <w:rPr>
          <w:rFonts w:ascii="Times New Roman" w:hAnsi="Times New Roman" w:cs="Times New Roman"/>
          <w:sz w:val="28"/>
          <w:szCs w:val="28"/>
          <w:lang w:val="uk-UA"/>
        </w:rPr>
      </w:pPr>
    </w:p>
    <w:p w:rsidR="00BC2610" w:rsidRDefault="00BC2610"/>
    <w:sectPr w:rsidR="00BC2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107"/>
    <w:multiLevelType w:val="hybridMultilevel"/>
    <w:tmpl w:val="88C0C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DB"/>
    <w:rsid w:val="000805DB"/>
    <w:rsid w:val="008C35B9"/>
    <w:rsid w:val="00AC66DB"/>
    <w:rsid w:val="00BC2610"/>
    <w:rsid w:val="00E579BB"/>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B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B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74313">
      <w:bodyDiv w:val="1"/>
      <w:marLeft w:val="0"/>
      <w:marRight w:val="0"/>
      <w:marTop w:val="0"/>
      <w:marBottom w:val="0"/>
      <w:divBdr>
        <w:top w:val="none" w:sz="0" w:space="0" w:color="auto"/>
        <w:left w:val="none" w:sz="0" w:space="0" w:color="auto"/>
        <w:bottom w:val="none" w:sz="0" w:space="0" w:color="auto"/>
        <w:right w:val="none" w:sz="0" w:space="0" w:color="auto"/>
      </w:divBdr>
    </w:div>
    <w:div w:id="14502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20031.doc"/><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E56E-372C-48AC-B97E-21BF1409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xD</cp:lastModifiedBy>
  <cp:revision>2</cp:revision>
  <cp:lastPrinted>2017-03-29T10:14:00Z</cp:lastPrinted>
  <dcterms:created xsi:type="dcterms:W3CDTF">2017-04-06T11:56:00Z</dcterms:created>
  <dcterms:modified xsi:type="dcterms:W3CDTF">2017-04-06T11:56:00Z</dcterms:modified>
</cp:coreProperties>
</file>