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5" w:rsidRDefault="001235B5" w:rsidP="001235B5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6112706" r:id="rId7"/>
        </w:object>
      </w:r>
    </w:p>
    <w:p w:rsidR="001235B5" w:rsidRDefault="001235B5" w:rsidP="001235B5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1235B5" w:rsidRDefault="001235B5" w:rsidP="001235B5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1235B5" w:rsidRDefault="001235B5" w:rsidP="001235B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E4D9F">
        <w:rPr>
          <w:sz w:val="28"/>
          <w:szCs w:val="28"/>
          <w:lang w:val="uk-UA"/>
        </w:rPr>
        <w:t xml:space="preserve">                         </w:t>
      </w:r>
      <w:r w:rsidR="00D82CB1">
        <w:rPr>
          <w:sz w:val="28"/>
          <w:szCs w:val="28"/>
          <w:lang w:val="uk-UA"/>
        </w:rPr>
        <w:t>проект</w:t>
      </w:r>
      <w:bookmarkStart w:id="0" w:name="_GoBack"/>
      <w:bookmarkEnd w:id="0"/>
      <w:r w:rsidR="00DE4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Р І Ш Е Н Н Я</w:t>
      </w:r>
    </w:p>
    <w:p w:rsidR="001235B5" w:rsidRDefault="001235B5" w:rsidP="001235B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щодо</w:t>
      </w:r>
    </w:p>
    <w:p w:rsidR="001235B5" w:rsidRDefault="001235B5" w:rsidP="0012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відновлення  та встановлення меж на земельні ділянки</w:t>
      </w:r>
    </w:p>
    <w:p w:rsidR="001235B5" w:rsidRDefault="001235B5" w:rsidP="0012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передачу їх у приватну власність</w:t>
      </w:r>
    </w:p>
    <w:p w:rsidR="001235B5" w:rsidRDefault="001235B5" w:rsidP="001235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Розглянувши  виготовлену   ФОП Сай Л.А.» 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1235B5" w:rsidRDefault="001235B5" w:rsidP="00123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1235B5" w:rsidRDefault="001235B5" w:rsidP="001235B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виготовлену  ФОП САй Л.А.»технічну документацію із землеустрою щодо відновлення  та встановлення меж на земельну ділянку.</w:t>
      </w:r>
    </w:p>
    <w:p w:rsidR="001235B5" w:rsidRDefault="001235B5" w:rsidP="001235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Передати безкоштовно у приватну власність земельну ділянку  громадянину</w:t>
      </w:r>
      <w:r>
        <w:rPr>
          <w:sz w:val="28"/>
          <w:szCs w:val="28"/>
          <w:lang w:val="uk-UA"/>
        </w:rPr>
        <w:t xml:space="preserve"> </w:t>
      </w:r>
    </w:p>
    <w:tbl>
      <w:tblPr>
        <w:tblW w:w="9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695"/>
        <w:gridCol w:w="2234"/>
        <w:gridCol w:w="1789"/>
        <w:gridCol w:w="876"/>
        <w:gridCol w:w="2840"/>
      </w:tblGrid>
      <w:tr w:rsidR="001235B5" w:rsidTr="00D82CB1">
        <w:trPr>
          <w:trHeight w:val="9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ім′я, по батькові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pStyle w:val="msonormalcxspmiddlecxspmiddle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Адреса   </w:t>
            </w:r>
          </w:p>
          <w:p w:rsidR="001235B5" w:rsidRDefault="001235B5">
            <w:pPr>
              <w:pStyle w:val="msonormalcxspmiddlecxspmiddle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 вулиця)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pStyle w:val="msonormalcxspmiddlecxspmiddle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pStyle w:val="msonormalcxspmiddlecxspmiddle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ОСГ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Примітка</w:t>
            </w:r>
          </w:p>
        </w:tc>
      </w:tr>
      <w:tr w:rsidR="001235B5" w:rsidTr="00D82CB1">
        <w:trPr>
          <w:trHeight w:val="8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1235B5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D82CB1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Майстренко Євдокія Трохимівна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D82CB1" w:rsidP="001235B5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вул.Глібова</w:t>
            </w:r>
            <w:r w:rsidR="001235B5">
              <w:rPr>
                <w:lang w:val="uk-UA"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D82CB1" w:rsidP="001235B5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0,0630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5" w:rsidRDefault="001235B5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B5" w:rsidRDefault="00D82CB1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вул..Глібова,1</w:t>
            </w:r>
          </w:p>
          <w:p w:rsidR="001235B5" w:rsidRDefault="00D82CB1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3221289501:01:024:0062</w:t>
            </w:r>
          </w:p>
        </w:tc>
      </w:tr>
      <w:tr w:rsidR="00D82CB1" w:rsidTr="00D82CB1">
        <w:trPr>
          <w:trHeight w:val="8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Логвиненко Олена Миколаївна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вул.Першотравнева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0,1000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поле</w:t>
            </w:r>
          </w:p>
          <w:p w:rsidR="00D82CB1" w:rsidRDefault="00D82CB1" w:rsidP="009E2B03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3221289501:01:007:0014</w:t>
            </w:r>
          </w:p>
        </w:tc>
      </w:tr>
      <w:tr w:rsidR="00D82CB1" w:rsidTr="00D82CB1">
        <w:trPr>
          <w:trHeight w:val="8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Мартовий Микола Михайлович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вул Незалежності,37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0,2400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B1" w:rsidRDefault="00D82CB1" w:rsidP="009E2B03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С.Шевченкове поле</w:t>
            </w:r>
          </w:p>
          <w:p w:rsidR="00D82CB1" w:rsidRDefault="00D82CB1" w:rsidP="009E2B03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3221289501:01:017:0063</w:t>
            </w:r>
          </w:p>
        </w:tc>
      </w:tr>
    </w:tbl>
    <w:p w:rsidR="001235B5" w:rsidRPr="00DE4D9F" w:rsidRDefault="00D82CB1" w:rsidP="00123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3.Громадянам </w:t>
      </w:r>
      <w:r w:rsidR="001235B5" w:rsidRPr="00DE4D9F">
        <w:rPr>
          <w:sz w:val="28"/>
          <w:szCs w:val="28"/>
          <w:lang w:val="uk-UA"/>
        </w:rPr>
        <w:t>прис</w:t>
      </w:r>
      <w:r>
        <w:rPr>
          <w:sz w:val="28"/>
          <w:szCs w:val="28"/>
          <w:lang w:val="uk-UA"/>
        </w:rPr>
        <w:t xml:space="preserve">тупити до використання земельних  ділянок </w:t>
      </w:r>
      <w:r w:rsidR="001235B5" w:rsidRPr="00DE4D9F">
        <w:rPr>
          <w:sz w:val="28"/>
          <w:szCs w:val="28"/>
          <w:lang w:val="uk-UA"/>
        </w:rPr>
        <w:t>за цільовим призначенням після реєст</w:t>
      </w:r>
      <w:r>
        <w:rPr>
          <w:sz w:val="28"/>
          <w:szCs w:val="28"/>
          <w:lang w:val="uk-UA"/>
        </w:rPr>
        <w:t>рації речового права на земельні ділянки</w:t>
      </w:r>
      <w:r w:rsidR="001235B5" w:rsidRPr="00DE4D9F">
        <w:rPr>
          <w:sz w:val="28"/>
          <w:szCs w:val="28"/>
          <w:lang w:val="uk-UA"/>
        </w:rPr>
        <w:t xml:space="preserve"> та отримання правовстановлюючого документа .</w:t>
      </w:r>
    </w:p>
    <w:p w:rsidR="001235B5" w:rsidRPr="00DE4D9F" w:rsidRDefault="001235B5" w:rsidP="001235B5">
      <w:pPr>
        <w:rPr>
          <w:sz w:val="28"/>
          <w:szCs w:val="28"/>
          <w:lang w:val="uk-UA"/>
        </w:rPr>
      </w:pPr>
    </w:p>
    <w:p w:rsidR="001235B5" w:rsidRDefault="001235B5" w:rsidP="001235B5">
      <w:pPr>
        <w:rPr>
          <w:sz w:val="28"/>
          <w:szCs w:val="28"/>
          <w:lang w:val="uk-UA"/>
        </w:rPr>
      </w:pPr>
      <w:r w:rsidRPr="00DE4D9F">
        <w:rPr>
          <w:sz w:val="28"/>
          <w:szCs w:val="28"/>
          <w:lang w:val="uk-UA"/>
        </w:rPr>
        <w:t>Сільський голова                                          В.М.Йовенко</w:t>
      </w:r>
    </w:p>
    <w:p w:rsidR="00DE4D9F" w:rsidRPr="00DE4D9F" w:rsidRDefault="00DE4D9F" w:rsidP="001235B5">
      <w:pPr>
        <w:rPr>
          <w:sz w:val="28"/>
          <w:szCs w:val="28"/>
          <w:lang w:val="uk-UA"/>
        </w:rPr>
      </w:pPr>
    </w:p>
    <w:p w:rsidR="001235B5" w:rsidRPr="00DE4D9F" w:rsidRDefault="001235B5" w:rsidP="001235B5">
      <w:pPr>
        <w:rPr>
          <w:lang w:val="uk-UA"/>
        </w:rPr>
      </w:pPr>
      <w:r w:rsidRPr="00DE4D9F">
        <w:rPr>
          <w:lang w:val="uk-UA"/>
        </w:rPr>
        <w:t>с. Шевченкове</w:t>
      </w:r>
    </w:p>
    <w:p w:rsidR="001235B5" w:rsidRDefault="00D82CB1" w:rsidP="001235B5">
      <w:pPr>
        <w:rPr>
          <w:lang w:val="uk-UA"/>
        </w:rPr>
      </w:pPr>
      <w:r>
        <w:rPr>
          <w:lang w:val="uk-UA"/>
        </w:rPr>
        <w:t>_______</w:t>
      </w:r>
      <w:r w:rsidR="001235B5">
        <w:rPr>
          <w:lang w:val="uk-UA"/>
        </w:rPr>
        <w:t>2017року</w:t>
      </w:r>
    </w:p>
    <w:p w:rsidR="001235B5" w:rsidRDefault="00D82CB1" w:rsidP="001235B5">
      <w:pPr>
        <w:rPr>
          <w:lang w:val="uk-UA"/>
        </w:rPr>
      </w:pPr>
      <w:r>
        <w:rPr>
          <w:lang w:val="uk-UA"/>
        </w:rPr>
        <w:t>№ _____-ХІХ</w:t>
      </w:r>
      <w:r w:rsidR="001235B5">
        <w:rPr>
          <w:lang w:val="uk-UA"/>
        </w:rPr>
        <w:t>- УІІ.</w:t>
      </w:r>
    </w:p>
    <w:p w:rsidR="001235B5" w:rsidRDefault="001235B5" w:rsidP="001235B5">
      <w:pPr>
        <w:rPr>
          <w:sz w:val="28"/>
          <w:szCs w:val="28"/>
          <w:lang w:val="uk-UA"/>
        </w:rPr>
      </w:pPr>
    </w:p>
    <w:p w:rsidR="001235B5" w:rsidRDefault="001235B5" w:rsidP="001235B5">
      <w:pPr>
        <w:rPr>
          <w:sz w:val="28"/>
          <w:szCs w:val="28"/>
          <w:lang w:val="uk-UA"/>
        </w:rPr>
      </w:pPr>
    </w:p>
    <w:p w:rsidR="007C47E1" w:rsidRDefault="007C47E1"/>
    <w:sectPr w:rsidR="007C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7E"/>
    <w:rsid w:val="001235B5"/>
    <w:rsid w:val="003D677E"/>
    <w:rsid w:val="007C47E1"/>
    <w:rsid w:val="00D82CB1"/>
    <w:rsid w:val="00D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35B5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1235B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35B5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1235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2017-07-17T05:56:00Z</cp:lastPrinted>
  <dcterms:created xsi:type="dcterms:W3CDTF">2017-07-13T06:23:00Z</dcterms:created>
  <dcterms:modified xsi:type="dcterms:W3CDTF">2017-09-05T06:32:00Z</dcterms:modified>
</cp:coreProperties>
</file>