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3AC0" w:rsidRDefault="00153AC0" w:rsidP="00153AC0">
      <w:pPr>
        <w:pStyle w:val="a3"/>
      </w:pPr>
      <w: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Document.8" ShapeID="_x0000_i1025" DrawAspect="Content" ObjectID="_1563380242" r:id="rId7"/>
        </w:object>
      </w:r>
    </w:p>
    <w:p w:rsidR="00153AC0" w:rsidRDefault="00153AC0" w:rsidP="00153AC0">
      <w:pPr>
        <w:pStyle w:val="a3"/>
      </w:pPr>
    </w:p>
    <w:p w:rsidR="00153AC0" w:rsidRDefault="00153AC0" w:rsidP="00153AC0">
      <w:pPr>
        <w:pStyle w:val="a3"/>
      </w:pPr>
      <w:r>
        <w:t>Шевченківська сільська рада</w:t>
      </w:r>
    </w:p>
    <w:p w:rsidR="00153AC0" w:rsidRDefault="00153AC0" w:rsidP="00153AC0">
      <w:pPr>
        <w:pStyle w:val="a3"/>
      </w:pPr>
      <w:r>
        <w:t>Броварського району,  Київської області</w:t>
      </w:r>
    </w:p>
    <w:p w:rsidR="00153AC0" w:rsidRDefault="00153AC0" w:rsidP="00153AC0">
      <w:pPr>
        <w:pStyle w:val="a3"/>
      </w:pPr>
    </w:p>
    <w:p w:rsidR="00153AC0" w:rsidRDefault="00153AC0" w:rsidP="00153AC0">
      <w:pPr>
        <w:pStyle w:val="a3"/>
        <w:jc w:val="left"/>
      </w:pPr>
      <w:r>
        <w:t xml:space="preserve">                                                 Виконавчий комітет</w:t>
      </w:r>
    </w:p>
    <w:p w:rsidR="00153AC0" w:rsidRDefault="00153AC0" w:rsidP="00153AC0">
      <w:pPr>
        <w:pStyle w:val="a3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153AC0" w:rsidRDefault="00153AC0" w:rsidP="00153AC0">
      <w:pPr>
        <w:pStyle w:val="a3"/>
        <w:jc w:val="left"/>
      </w:pPr>
      <w:r>
        <w:t xml:space="preserve">від 26 липня 2017 року                                                                     № </w:t>
      </w:r>
      <w:r w:rsidR="009C452D">
        <w:t>32</w:t>
      </w:r>
    </w:p>
    <w:p w:rsidR="00153AC0" w:rsidRDefault="00153AC0" w:rsidP="00153AC0">
      <w:pPr>
        <w:pStyle w:val="a3"/>
        <w:jc w:val="left"/>
      </w:pPr>
    </w:p>
    <w:p w:rsidR="00153AC0" w:rsidRDefault="00153AC0" w:rsidP="00153AC0">
      <w:pPr>
        <w:pStyle w:val="a3"/>
        <w:jc w:val="left"/>
      </w:pPr>
      <w:r>
        <w:t xml:space="preserve">Про виконання сільського бюджету </w:t>
      </w:r>
    </w:p>
    <w:p w:rsidR="00153AC0" w:rsidRDefault="00153AC0" w:rsidP="00153AC0">
      <w:pPr>
        <w:pStyle w:val="a3"/>
        <w:jc w:val="left"/>
      </w:pPr>
      <w:r>
        <w:t>за перше півріччя 2017 року.</w:t>
      </w:r>
    </w:p>
    <w:p w:rsidR="00153AC0" w:rsidRDefault="00153AC0" w:rsidP="00153AC0">
      <w:pPr>
        <w:pStyle w:val="a3"/>
        <w:jc w:val="left"/>
      </w:pPr>
    </w:p>
    <w:p w:rsidR="00153AC0" w:rsidRDefault="00153AC0" w:rsidP="00153AC0">
      <w:pPr>
        <w:pStyle w:val="a3"/>
        <w:jc w:val="left"/>
      </w:pPr>
      <w:r>
        <w:t xml:space="preserve">    Заслухавши та обговоривши інформацію  сільського голови “Про виконання сільського бюджету за перше півріччя  201</w:t>
      </w:r>
      <w:r w:rsidR="009C452D">
        <w:t xml:space="preserve">7 </w:t>
      </w:r>
      <w:r>
        <w:t xml:space="preserve"> року” виконком сільської ради відмічає, у першому півріччі поточного року сільський бюджет  виконано на </w:t>
      </w:r>
      <w:r w:rsidR="009C452D">
        <w:t>181,3%.</w:t>
      </w:r>
    </w:p>
    <w:p w:rsidR="00153AC0" w:rsidRDefault="00153AC0" w:rsidP="00153AC0">
      <w:pPr>
        <w:pStyle w:val="a3"/>
        <w:jc w:val="left"/>
      </w:pPr>
      <w:r>
        <w:t xml:space="preserve">         Відповідно до ст.28 Закону України  “Про місцеве самоврядування в Україні” виконком сільської ради</w:t>
      </w:r>
    </w:p>
    <w:p w:rsidR="00153AC0" w:rsidRDefault="00153AC0" w:rsidP="00153AC0">
      <w:pPr>
        <w:pStyle w:val="a3"/>
        <w:jc w:val="left"/>
      </w:pPr>
    </w:p>
    <w:p w:rsidR="00153AC0" w:rsidRDefault="00153AC0" w:rsidP="00153AC0">
      <w:pPr>
        <w:pStyle w:val="a3"/>
        <w:jc w:val="left"/>
      </w:pPr>
      <w:r>
        <w:t xml:space="preserve">                                                    В И Р І Ш И В:</w:t>
      </w:r>
    </w:p>
    <w:p w:rsidR="00153AC0" w:rsidRDefault="00153AC0" w:rsidP="00153AC0">
      <w:pPr>
        <w:pStyle w:val="a3"/>
        <w:numPr>
          <w:ilvl w:val="0"/>
          <w:numId w:val="1"/>
        </w:numPr>
        <w:ind w:left="0" w:firstLine="0"/>
        <w:jc w:val="left"/>
      </w:pPr>
      <w:r>
        <w:t>Інформацію  “ Про виконання сільського бюджету за перше півріччя  2017 року” – прийняти до відома.</w:t>
      </w:r>
    </w:p>
    <w:p w:rsidR="00153AC0" w:rsidRDefault="00153AC0" w:rsidP="00153AC0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left"/>
      </w:pPr>
      <w:r>
        <w:t xml:space="preserve">Виконкому сільської ради, сільському голові та апарату сільської ради постійно проводити відповідну роботу по наповненню та виконанню сільського бюджету  .             </w:t>
      </w:r>
    </w:p>
    <w:p w:rsidR="00153AC0" w:rsidRDefault="00153AC0" w:rsidP="00153AC0">
      <w:pPr>
        <w:pStyle w:val="a3"/>
        <w:jc w:val="left"/>
        <w:rPr>
          <w:sz w:val="24"/>
        </w:rPr>
      </w:pPr>
    </w:p>
    <w:p w:rsidR="00153AC0" w:rsidRDefault="00153AC0" w:rsidP="00153AC0">
      <w:pPr>
        <w:pStyle w:val="a3"/>
        <w:jc w:val="left"/>
        <w:rPr>
          <w:sz w:val="24"/>
        </w:rPr>
      </w:pPr>
    </w:p>
    <w:p w:rsidR="00153AC0" w:rsidRDefault="00153AC0" w:rsidP="00153AC0">
      <w:pPr>
        <w:pStyle w:val="a3"/>
        <w:jc w:val="left"/>
        <w:rPr>
          <w:sz w:val="24"/>
        </w:rPr>
      </w:pPr>
    </w:p>
    <w:p w:rsidR="00153AC0" w:rsidRDefault="00153AC0" w:rsidP="00153AC0">
      <w:pPr>
        <w:pStyle w:val="a3"/>
        <w:jc w:val="left"/>
        <w:rPr>
          <w:sz w:val="24"/>
        </w:rPr>
      </w:pPr>
    </w:p>
    <w:p w:rsidR="00153AC0" w:rsidRDefault="00153AC0" w:rsidP="00153AC0">
      <w:pPr>
        <w:pStyle w:val="a3"/>
        <w:jc w:val="left"/>
        <w:rPr>
          <w:sz w:val="24"/>
        </w:rPr>
      </w:pPr>
    </w:p>
    <w:p w:rsidR="00153AC0" w:rsidRDefault="00153AC0" w:rsidP="00153AC0">
      <w:pPr>
        <w:pStyle w:val="a3"/>
        <w:jc w:val="left"/>
        <w:rPr>
          <w:sz w:val="24"/>
        </w:rPr>
      </w:pPr>
    </w:p>
    <w:p w:rsidR="00153AC0" w:rsidRDefault="00153AC0" w:rsidP="00153AC0">
      <w:pPr>
        <w:pStyle w:val="a3"/>
        <w:jc w:val="left"/>
        <w:rPr>
          <w:sz w:val="24"/>
        </w:rPr>
      </w:pPr>
    </w:p>
    <w:p w:rsidR="00153AC0" w:rsidRDefault="00153AC0" w:rsidP="00153AC0">
      <w:pPr>
        <w:pStyle w:val="a3"/>
        <w:jc w:val="left"/>
      </w:pPr>
      <w:r>
        <w:t>Сільський голова                                           В.М. Йовенко.</w:t>
      </w:r>
    </w:p>
    <w:p w:rsidR="00153AC0" w:rsidRDefault="00153AC0" w:rsidP="00153AC0">
      <w:pPr>
        <w:pStyle w:val="a3"/>
        <w:jc w:val="left"/>
      </w:pPr>
    </w:p>
    <w:p w:rsidR="00153AC0" w:rsidRDefault="00153AC0" w:rsidP="00153AC0">
      <w:pPr>
        <w:pStyle w:val="a3"/>
        <w:jc w:val="left"/>
        <w:rPr>
          <w:sz w:val="24"/>
        </w:rPr>
      </w:pPr>
    </w:p>
    <w:p w:rsidR="00153AC0" w:rsidRDefault="00153AC0" w:rsidP="00153AC0">
      <w:pPr>
        <w:pStyle w:val="a3"/>
        <w:jc w:val="left"/>
      </w:pPr>
    </w:p>
    <w:p w:rsidR="00153AC0" w:rsidRDefault="00153AC0" w:rsidP="00153AC0">
      <w:pPr>
        <w:pStyle w:val="a3"/>
        <w:jc w:val="left"/>
      </w:pPr>
      <w:r>
        <w:t xml:space="preserve">                                                          </w:t>
      </w:r>
    </w:p>
    <w:p w:rsidR="00153AC0" w:rsidRDefault="00153AC0" w:rsidP="00153AC0">
      <w:pPr>
        <w:pStyle w:val="a3"/>
        <w:jc w:val="left"/>
      </w:pPr>
    </w:p>
    <w:p w:rsidR="00153AC0" w:rsidRDefault="00153AC0" w:rsidP="00153AC0">
      <w:pPr>
        <w:pStyle w:val="a3"/>
        <w:jc w:val="left"/>
      </w:pPr>
    </w:p>
    <w:p w:rsidR="003A362A" w:rsidRPr="00153AC0" w:rsidRDefault="003A362A">
      <w:pPr>
        <w:rPr>
          <w:lang w:val="uk-UA"/>
        </w:rPr>
      </w:pPr>
    </w:p>
    <w:sectPr w:rsidR="003A362A" w:rsidRPr="0015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4BF7"/>
    <w:multiLevelType w:val="hybridMultilevel"/>
    <w:tmpl w:val="2F30907C"/>
    <w:lvl w:ilvl="0" w:tplc="680E4AE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35"/>
    <w:rsid w:val="00153AC0"/>
    <w:rsid w:val="003A362A"/>
    <w:rsid w:val="007B6235"/>
    <w:rsid w:val="009C452D"/>
    <w:rsid w:val="00C2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3A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153AC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3A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153AC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</cp:lastModifiedBy>
  <cp:revision>2</cp:revision>
  <dcterms:created xsi:type="dcterms:W3CDTF">2017-08-04T16:31:00Z</dcterms:created>
  <dcterms:modified xsi:type="dcterms:W3CDTF">2017-08-04T16:31:00Z</dcterms:modified>
</cp:coreProperties>
</file>